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TENANT INFORMATION UPDATE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information is necessary to complete your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be sure we have the most RECENT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Rental Unit: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Please list adult tenants responsible for the rent: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1755b9" w:space="0" w:sz="12" w:val="single"/>
          <w:left w:color="000000" w:space="0" w:sz="0" w:val="nil"/>
          <w:bottom w:color="1755b9" w:space="0" w:sz="12" w:val="single"/>
          <w:right w:color="000000" w:space="0" w:sz="0" w:val="nil"/>
          <w:insideH w:color="1755b9" w:space="0" w:sz="4" w:val="single"/>
          <w:insideV w:color="000000" w:space="0" w:sz="0" w:val="nil"/>
        </w:tblBorders>
        <w:tblLayout w:type="fixed"/>
        <w:tblLook w:val="0400"/>
      </w:tblPr>
      <w:tblGrid>
        <w:gridCol w:w="3508"/>
        <w:gridCol w:w="6572"/>
        <w:tblGridChange w:id="0">
          <w:tblGrid>
            <w:gridCol w:w="3508"/>
            <w:gridCol w:w="657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TENANT #1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Full Name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Cell Phone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Work Phone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Place of Employment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E-Mail Address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05"/>
        <w:gridCol w:w="6565"/>
        <w:tblGridChange w:id="0">
          <w:tblGrid>
            <w:gridCol w:w="3505"/>
            <w:gridCol w:w="656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TENANT #2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Full Name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Cell Phone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Work Phone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Place of Employment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870"/>
        </w:tabs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870"/>
        </w:tabs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870"/>
        </w:tabs>
        <w:spacing w:after="0"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Please list names &amp; ages of any other authorized occupants:</w:t>
      </w:r>
    </w:p>
    <w:p w:rsidR="00000000" w:rsidDel="00000000" w:rsidP="00000000" w:rsidRDefault="00000000" w:rsidRPr="00000000" w14:paraId="00000024">
      <w:pPr>
        <w:tabs>
          <w:tab w:val="left" w:leader="none" w:pos="3870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1755b9" w:space="0" w:sz="18" w:val="single"/>
          <w:left w:color="000000" w:space="0" w:sz="0" w:val="nil"/>
          <w:bottom w:color="1755b9" w:space="0" w:sz="18" w:val="single"/>
          <w:right w:color="000000" w:space="0" w:sz="0" w:val="nil"/>
          <w:insideH w:color="1755b9" w:space="0" w:sz="4" w:val="single"/>
          <w:insideV w:color="1755b9" w:space="0" w:sz="4" w:val="single"/>
        </w:tblBorders>
        <w:tblLayout w:type="fixed"/>
        <w:tblLook w:val="0400"/>
      </w:tblPr>
      <w:tblGrid>
        <w:gridCol w:w="900"/>
        <w:gridCol w:w="5925"/>
        <w:gridCol w:w="3255"/>
        <w:tblGridChange w:id="0">
          <w:tblGrid>
            <w:gridCol w:w="900"/>
            <w:gridCol w:w="5925"/>
            <w:gridCol w:w="325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0"/>
              </w:tabs>
              <w:spacing w:after="160" w:before="0" w:line="276" w:lineRule="auto"/>
              <w:ind w:left="63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387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387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0"/>
              </w:tabs>
              <w:spacing w:after="160" w:before="0" w:line="276" w:lineRule="auto"/>
              <w:ind w:left="63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387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387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0"/>
              </w:tabs>
              <w:spacing w:after="160" w:before="0" w:line="276" w:lineRule="auto"/>
              <w:ind w:left="63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387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387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1755b9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0"/>
              </w:tabs>
              <w:spacing w:after="160" w:before="0" w:line="276" w:lineRule="auto"/>
              <w:ind w:left="63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387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387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1755b9" w:space="0" w:sz="4" w:val="single"/>
              <w:bottom w:color="000000" w:space="0" w:sz="18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0"/>
              </w:tabs>
              <w:spacing w:after="160" w:before="0" w:line="276" w:lineRule="auto"/>
              <w:ind w:left="63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387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387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Please list vehicle(s) – make/model, color &amp; tag number: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1755b9" w:space="0" w:sz="12" w:val="single"/>
          <w:left w:color="000000" w:space="0" w:sz="0" w:val="nil"/>
          <w:bottom w:color="1755b9" w:space="0" w:sz="12" w:val="single"/>
          <w:right w:color="000000" w:space="0" w:sz="0" w:val="nil"/>
          <w:insideH w:color="1755b9" w:space="0" w:sz="4" w:val="single"/>
          <w:insideV w:color="000000" w:space="0" w:sz="0" w:val="nil"/>
        </w:tblBorders>
        <w:tblLayout w:type="fixed"/>
        <w:tblLook w:val="0400"/>
      </w:tblPr>
      <w:tblGrid>
        <w:gridCol w:w="3240"/>
        <w:gridCol w:w="6840"/>
        <w:tblGridChange w:id="0">
          <w:tblGrid>
            <w:gridCol w:w="3240"/>
            <w:gridCol w:w="684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Color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Tag Number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Please list authorized pet(s) to include breed, sex and age:</w:t>
        <w:br w:type="textWrapping"/>
      </w:r>
    </w:p>
    <w:tbl>
      <w:tblPr>
        <w:tblStyle w:val="Table5"/>
        <w:tblW w:w="10070.0" w:type="dxa"/>
        <w:jc w:val="left"/>
        <w:tblBorders>
          <w:top w:color="1755b9" w:space="0" w:sz="12" w:val="single"/>
          <w:left w:color="000000" w:space="0" w:sz="0" w:val="nil"/>
          <w:bottom w:color="1755b9" w:space="0" w:sz="12" w:val="single"/>
          <w:right w:color="000000" w:space="0" w:sz="0" w:val="nil"/>
          <w:insideH w:color="000000" w:space="0" w:sz="0" w:val="nil"/>
          <w:insideV w:color="1755b9" w:space="0" w:sz="12" w:val="single"/>
        </w:tblBorders>
        <w:tblLayout w:type="fixed"/>
        <w:tblLook w:val="0400"/>
      </w:tblPr>
      <w:tblGrid>
        <w:gridCol w:w="3356"/>
        <w:gridCol w:w="3357"/>
        <w:gridCol w:w="3357"/>
        <w:tblGridChange w:id="0">
          <w:tblGrid>
            <w:gridCol w:w="3356"/>
            <w:gridCol w:w="3357"/>
            <w:gridCol w:w="335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Breed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Mailing Address (if other than rental address – i.e., Post Office Box):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Please provide the name, address &amp; phone number of an emergency contact of someone not living with you:</w: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10070.0" w:type="dxa"/>
        <w:jc w:val="left"/>
        <w:tblBorders>
          <w:top w:color="1755b9" w:space="0" w:sz="12" w:val="single"/>
          <w:left w:color="000000" w:space="0" w:sz="0" w:val="nil"/>
          <w:bottom w:color="1755b9" w:space="0" w:sz="12" w:val="single"/>
          <w:right w:color="000000" w:space="0" w:sz="0" w:val="nil"/>
          <w:insideH w:color="1755b9" w:space="0" w:sz="4" w:val="single"/>
          <w:insideV w:color="1755b9" w:space="0" w:sz="4" w:val="single"/>
        </w:tblBorders>
        <w:tblLayout w:type="fixed"/>
        <w:tblLook w:val="0400"/>
      </w:tblPr>
      <w:tblGrid>
        <w:gridCol w:w="3356"/>
        <w:gridCol w:w="3929"/>
        <w:gridCol w:w="2785"/>
        <w:tblGridChange w:id="0">
          <w:tblGrid>
            <w:gridCol w:w="3356"/>
            <w:gridCol w:w="3929"/>
            <w:gridCol w:w="278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Phone Number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1755b9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sign &amp; date below confirming that the information provided is accurate.</w:t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</w:t>
        <w:br w:type="textWrapping"/>
        <w:t xml:space="preserve">Signature 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</w:t>
        <w:br w:type="textWrapping"/>
        <w:t xml:space="preserve">Date</w:t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95"/>
        <w:gridCol w:w="540"/>
        <w:gridCol w:w="3235"/>
        <w:tblGridChange w:id="0">
          <w:tblGrid>
            <w:gridCol w:w="6295"/>
            <w:gridCol w:w="540"/>
            <w:gridCol w:w="323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76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847850" cy="419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pacing w:after="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